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39" w:rsidRDefault="00B62939" w:rsidP="00B62939">
      <w:pPr>
        <w:pStyle w:val="1"/>
        <w:ind w:left="0"/>
        <w:rPr>
          <w:sz w:val="24"/>
          <w:szCs w:val="24"/>
          <w:lang w:val="en-US"/>
        </w:rPr>
      </w:pPr>
    </w:p>
    <w:p w:rsidR="00B62939" w:rsidRDefault="00B62939" w:rsidP="00B62939">
      <w:pPr>
        <w:pStyle w:val="1"/>
        <w:ind w:left="0"/>
        <w:rPr>
          <w:sz w:val="24"/>
          <w:szCs w:val="24"/>
          <w:lang w:val="en-US"/>
        </w:rPr>
      </w:pPr>
    </w:p>
    <w:p w:rsidR="000E0497" w:rsidRPr="008265AE" w:rsidRDefault="000E0497" w:rsidP="000E0497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Методические рекомендации к практическим занятиям</w:t>
      </w:r>
    </w:p>
    <w:p w:rsidR="000E0497" w:rsidRPr="008265AE" w:rsidRDefault="000E0497" w:rsidP="000E0497">
      <w:pPr>
        <w:jc w:val="both"/>
        <w:rPr>
          <w:b/>
          <w:sz w:val="24"/>
          <w:szCs w:val="24"/>
        </w:rPr>
      </w:pPr>
    </w:p>
    <w:p w:rsidR="000E0497" w:rsidRPr="008265AE" w:rsidRDefault="000E0497" w:rsidP="000E0497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 xml:space="preserve">          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0E0497" w:rsidRPr="008265AE" w:rsidRDefault="000E0497" w:rsidP="000E0497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>1.чтение и перевод текста;</w:t>
      </w:r>
    </w:p>
    <w:p w:rsidR="000E0497" w:rsidRPr="008265AE" w:rsidRDefault="000E0497" w:rsidP="000E0497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>2. составление лексического минимума  к каждому тексту;</w:t>
      </w:r>
    </w:p>
    <w:p w:rsidR="000E0497" w:rsidRPr="008265AE" w:rsidRDefault="000E0497" w:rsidP="000E0497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 xml:space="preserve">3.выполнение </w:t>
      </w:r>
      <w:proofErr w:type="spellStart"/>
      <w:r w:rsidRPr="008265AE">
        <w:rPr>
          <w:sz w:val="24"/>
          <w:szCs w:val="24"/>
        </w:rPr>
        <w:t>предтекстовых</w:t>
      </w:r>
      <w:proofErr w:type="spellEnd"/>
      <w:r w:rsidRPr="008265AE">
        <w:rPr>
          <w:sz w:val="24"/>
          <w:szCs w:val="24"/>
        </w:rPr>
        <w:t xml:space="preserve"> и </w:t>
      </w:r>
      <w:proofErr w:type="spellStart"/>
      <w:r w:rsidRPr="008265AE">
        <w:rPr>
          <w:sz w:val="24"/>
          <w:szCs w:val="24"/>
        </w:rPr>
        <w:t>послетекстовых</w:t>
      </w:r>
      <w:proofErr w:type="spellEnd"/>
      <w:r w:rsidRPr="008265AE">
        <w:rPr>
          <w:sz w:val="24"/>
          <w:szCs w:val="24"/>
        </w:rPr>
        <w:t xml:space="preserve"> заданий;</w:t>
      </w:r>
    </w:p>
    <w:p w:rsidR="000E0497" w:rsidRPr="008265AE" w:rsidRDefault="000E0497" w:rsidP="000E0497">
      <w:pPr>
        <w:jc w:val="both"/>
        <w:rPr>
          <w:sz w:val="24"/>
          <w:szCs w:val="24"/>
        </w:rPr>
      </w:pPr>
      <w:r w:rsidRPr="008265AE">
        <w:rPr>
          <w:sz w:val="24"/>
          <w:szCs w:val="24"/>
          <w:lang w:val="kk-KZ"/>
        </w:rPr>
        <w:t xml:space="preserve">          Для правильного выполнения грамматических упражнений рекомендуется предварительное ознакомление с  грамматическими  правилами, приведенными в основном учебнике. Для подготовки презентаций по профессиональной тематике и лексическим темам рекомендуется подготовка </w:t>
      </w:r>
      <w:r w:rsidRPr="008265AE">
        <w:rPr>
          <w:b/>
          <w:sz w:val="24"/>
          <w:szCs w:val="24"/>
        </w:rPr>
        <w:t xml:space="preserve">презентаций </w:t>
      </w:r>
      <w:r w:rsidRPr="008265AE">
        <w:rPr>
          <w:sz w:val="24"/>
          <w:szCs w:val="24"/>
        </w:rPr>
        <w:t xml:space="preserve">в программе </w:t>
      </w:r>
      <w:r w:rsidRPr="008265AE">
        <w:rPr>
          <w:sz w:val="24"/>
          <w:szCs w:val="24"/>
          <w:lang w:val="en-US"/>
        </w:rPr>
        <w:t>PowerPoint</w:t>
      </w:r>
      <w:r w:rsidRPr="008265AE">
        <w:rPr>
          <w:sz w:val="24"/>
          <w:szCs w:val="24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лексику, продолжительность выступления не более 5 минут, рекомендуется использовать не более 10 слайдов. На первом слайде обязательно представляется тема выступления и сведения об авторах. Следующие слайды можно подготовить, используя различные стратегии их подготовки. </w:t>
      </w:r>
    </w:p>
    <w:p w:rsidR="000E0497" w:rsidRPr="008265AE" w:rsidRDefault="000E0497" w:rsidP="000E0497">
      <w:pPr>
        <w:jc w:val="both"/>
        <w:rPr>
          <w:b/>
          <w:sz w:val="24"/>
          <w:szCs w:val="24"/>
        </w:rPr>
      </w:pPr>
    </w:p>
    <w:p w:rsidR="000E0497" w:rsidRPr="008265AE" w:rsidRDefault="000E0497" w:rsidP="000E0497">
      <w:pPr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Методические рекомендации для заданий по СРС:</w:t>
      </w:r>
    </w:p>
    <w:p w:rsidR="000E0497" w:rsidRPr="008265AE" w:rsidRDefault="000E0497" w:rsidP="000E0497">
      <w:pPr>
        <w:rPr>
          <w:sz w:val="24"/>
          <w:szCs w:val="24"/>
        </w:rPr>
      </w:pPr>
      <w:r w:rsidRPr="008265AE">
        <w:rPr>
          <w:sz w:val="24"/>
          <w:szCs w:val="24"/>
        </w:rPr>
        <w:t>1.Прочитать рассказ.</w:t>
      </w:r>
    </w:p>
    <w:p w:rsidR="000E0497" w:rsidRPr="008265AE" w:rsidRDefault="000E0497" w:rsidP="000E0497">
      <w:pPr>
        <w:rPr>
          <w:sz w:val="24"/>
          <w:szCs w:val="24"/>
        </w:rPr>
      </w:pPr>
      <w:r w:rsidRPr="008265AE">
        <w:rPr>
          <w:sz w:val="24"/>
          <w:szCs w:val="24"/>
        </w:rPr>
        <w:t>2. Выписать и выучить  новую лексику.</w:t>
      </w:r>
    </w:p>
    <w:p w:rsidR="000E0497" w:rsidRPr="008265AE" w:rsidRDefault="000E0497" w:rsidP="000E0497">
      <w:pPr>
        <w:rPr>
          <w:sz w:val="24"/>
          <w:szCs w:val="24"/>
        </w:rPr>
      </w:pPr>
      <w:r w:rsidRPr="008265AE">
        <w:rPr>
          <w:sz w:val="24"/>
          <w:szCs w:val="24"/>
        </w:rPr>
        <w:t>3Выполнить упражнения</w:t>
      </w:r>
    </w:p>
    <w:p w:rsidR="000E0497" w:rsidRPr="008265AE" w:rsidRDefault="000E0497" w:rsidP="000E0497">
      <w:pPr>
        <w:rPr>
          <w:sz w:val="24"/>
          <w:szCs w:val="24"/>
        </w:rPr>
      </w:pPr>
      <w:r w:rsidRPr="008265AE">
        <w:rPr>
          <w:sz w:val="24"/>
          <w:szCs w:val="24"/>
        </w:rPr>
        <w:t>4.Ответить на вопросы</w:t>
      </w:r>
    </w:p>
    <w:p w:rsidR="000E0497" w:rsidRPr="008265AE" w:rsidRDefault="000E0497" w:rsidP="000E0497">
      <w:pPr>
        <w:rPr>
          <w:sz w:val="24"/>
          <w:szCs w:val="24"/>
        </w:rPr>
      </w:pPr>
      <w:r w:rsidRPr="008265AE">
        <w:rPr>
          <w:sz w:val="24"/>
          <w:szCs w:val="24"/>
        </w:rPr>
        <w:t>5.Составить проблемные вопросы по основной идее.</w:t>
      </w:r>
    </w:p>
    <w:p w:rsidR="000E0497" w:rsidRPr="008265AE" w:rsidRDefault="000E0497" w:rsidP="000E0497">
      <w:pPr>
        <w:rPr>
          <w:sz w:val="24"/>
          <w:szCs w:val="24"/>
        </w:rPr>
      </w:pPr>
      <w:r w:rsidRPr="008265AE">
        <w:rPr>
          <w:sz w:val="24"/>
          <w:szCs w:val="24"/>
        </w:rPr>
        <w:t>6.Подготовить презентацию, быть готовым к дискуссиям за круглым столом</w:t>
      </w:r>
      <w:proofErr w:type="gramStart"/>
      <w:r w:rsidRPr="008265AE">
        <w:rPr>
          <w:sz w:val="24"/>
          <w:szCs w:val="24"/>
        </w:rPr>
        <w:t>.(</w:t>
      </w:r>
      <w:proofErr w:type="gramEnd"/>
      <w:r w:rsidRPr="008265AE">
        <w:rPr>
          <w:sz w:val="24"/>
          <w:szCs w:val="24"/>
        </w:rPr>
        <w:t>в соответствии с заданием преподавателя)</w:t>
      </w:r>
    </w:p>
    <w:p w:rsidR="00A9211D" w:rsidRPr="00B62939" w:rsidRDefault="000E0497" w:rsidP="000E0497">
      <w:pPr>
        <w:rPr>
          <w:lang w:val="en-US"/>
        </w:rPr>
      </w:pPr>
      <w:r w:rsidRPr="008265AE">
        <w:rPr>
          <w:sz w:val="24"/>
          <w:szCs w:val="24"/>
          <w:lang w:val="kk-KZ"/>
        </w:rPr>
        <w:t xml:space="preserve">Для подготовки презентаций по профессиональной тематике и лексическим темам рекомендуется подготовка </w:t>
      </w:r>
      <w:r w:rsidRPr="008265AE">
        <w:rPr>
          <w:b/>
          <w:sz w:val="24"/>
          <w:szCs w:val="24"/>
        </w:rPr>
        <w:t xml:space="preserve">презентаций </w:t>
      </w:r>
      <w:r w:rsidRPr="008265AE">
        <w:rPr>
          <w:sz w:val="24"/>
          <w:szCs w:val="24"/>
        </w:rPr>
        <w:t xml:space="preserve">в программе </w:t>
      </w:r>
      <w:r w:rsidRPr="008265AE">
        <w:rPr>
          <w:sz w:val="24"/>
          <w:szCs w:val="24"/>
          <w:lang w:val="en-US"/>
        </w:rPr>
        <w:t>PowerPoint</w:t>
      </w:r>
      <w:r w:rsidRPr="008265AE">
        <w:rPr>
          <w:sz w:val="24"/>
          <w:szCs w:val="24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лексику, продолжительность выступления не более 5 минут, рекомендуется использовать не более 10 слайдов. На первом слайде обязательно представляется тема выступления и сведения об авторах. Следующие слайды можно подготовить, используя различные стратегии их подготовки</w:t>
      </w:r>
      <w:bookmarkStart w:id="0" w:name="_GoBack"/>
      <w:bookmarkEnd w:id="0"/>
    </w:p>
    <w:sectPr w:rsidR="00A9211D" w:rsidRPr="00B62939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939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0497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939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25B1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9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39"/>
    <w:pPr>
      <w:spacing w:after="200" w:line="276" w:lineRule="auto"/>
      <w:ind w:left="720"/>
      <w:contextualSpacing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NoName</cp:lastModifiedBy>
  <cp:revision>3</cp:revision>
  <dcterms:created xsi:type="dcterms:W3CDTF">2014-10-06T05:39:00Z</dcterms:created>
  <dcterms:modified xsi:type="dcterms:W3CDTF">2015-09-18T15:18:00Z</dcterms:modified>
</cp:coreProperties>
</file>